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EA" w:rsidRDefault="00AD3395" w:rsidP="00AD3395">
      <w:pPr>
        <w:jc w:val="center"/>
        <w:rPr>
          <w:rFonts w:ascii="Arial" w:hAnsi="Arial" w:cs="Arial"/>
          <w:sz w:val="48"/>
          <w:szCs w:val="48"/>
        </w:rPr>
      </w:pPr>
      <w:r>
        <w:rPr>
          <w:rFonts w:ascii="Arial" w:hAnsi="Arial" w:cs="Arial"/>
          <w:sz w:val="48"/>
          <w:szCs w:val="48"/>
        </w:rPr>
        <w:t>Over/Under Game</w:t>
      </w:r>
    </w:p>
    <w:p w:rsidR="00E36040" w:rsidRPr="007313DB" w:rsidRDefault="00E36040" w:rsidP="00E36040">
      <w:pPr>
        <w:rPr>
          <w:rFonts w:ascii="Arial" w:hAnsi="Arial" w:cs="Arial"/>
          <w:sz w:val="26"/>
          <w:szCs w:val="26"/>
        </w:rPr>
      </w:pPr>
      <w:r w:rsidRPr="007313DB">
        <w:rPr>
          <w:rFonts w:ascii="Arial" w:hAnsi="Arial" w:cs="Arial"/>
          <w:b/>
          <w:sz w:val="26"/>
          <w:szCs w:val="26"/>
        </w:rPr>
        <w:t>Purpose:</w:t>
      </w:r>
      <w:r w:rsidRPr="007313DB">
        <w:rPr>
          <w:rFonts w:ascii="Arial" w:hAnsi="Arial" w:cs="Arial"/>
          <w:sz w:val="26"/>
          <w:szCs w:val="26"/>
        </w:rPr>
        <w:t xml:space="preserve"> to match beginning bridge players with experienced players</w:t>
      </w:r>
      <w:r w:rsidR="000B7D35" w:rsidRPr="007313DB">
        <w:rPr>
          <w:rFonts w:ascii="Arial" w:hAnsi="Arial" w:cs="Arial"/>
          <w:sz w:val="26"/>
          <w:szCs w:val="26"/>
        </w:rPr>
        <w:t xml:space="preserve"> to partner in a unit game</w:t>
      </w:r>
      <w:r w:rsidRPr="007313DB">
        <w:rPr>
          <w:rFonts w:ascii="Arial" w:hAnsi="Arial" w:cs="Arial"/>
          <w:sz w:val="26"/>
          <w:szCs w:val="26"/>
        </w:rPr>
        <w:t xml:space="preserve"> in order for the experienced playe</w:t>
      </w:r>
      <w:r w:rsidR="00E86CD1" w:rsidRPr="007313DB">
        <w:rPr>
          <w:rFonts w:ascii="Arial" w:hAnsi="Arial" w:cs="Arial"/>
          <w:sz w:val="26"/>
          <w:szCs w:val="26"/>
        </w:rPr>
        <w:t xml:space="preserve">rs to help beginning players </w:t>
      </w:r>
      <w:r w:rsidRPr="007313DB">
        <w:rPr>
          <w:rFonts w:ascii="Arial" w:hAnsi="Arial" w:cs="Arial"/>
          <w:sz w:val="26"/>
          <w:szCs w:val="26"/>
        </w:rPr>
        <w:t xml:space="preserve">learn more about bridge concepts. The Over/Under game will </w:t>
      </w:r>
      <w:r w:rsidR="000B7D35" w:rsidRPr="007313DB">
        <w:rPr>
          <w:rFonts w:ascii="Arial" w:hAnsi="Arial" w:cs="Arial"/>
          <w:sz w:val="26"/>
          <w:szCs w:val="26"/>
        </w:rPr>
        <w:t>be run in the same way that a unit game is held.</w:t>
      </w:r>
    </w:p>
    <w:p w:rsidR="00AD3395" w:rsidRPr="007313DB" w:rsidRDefault="00AD3395" w:rsidP="00AD3395">
      <w:pPr>
        <w:pStyle w:val="ListParagraph"/>
        <w:numPr>
          <w:ilvl w:val="0"/>
          <w:numId w:val="1"/>
        </w:numPr>
        <w:rPr>
          <w:rFonts w:ascii="Arial" w:hAnsi="Arial" w:cs="Arial"/>
          <w:sz w:val="26"/>
          <w:szCs w:val="26"/>
        </w:rPr>
      </w:pPr>
      <w:r w:rsidRPr="007313DB">
        <w:rPr>
          <w:rFonts w:ascii="Arial" w:hAnsi="Arial" w:cs="Arial"/>
          <w:sz w:val="26"/>
          <w:szCs w:val="26"/>
        </w:rPr>
        <w:t xml:space="preserve">Participants sign up for the game. (Due date: </w:t>
      </w:r>
      <w:r w:rsidRPr="007313DB">
        <w:rPr>
          <w:rFonts w:ascii="Arial" w:hAnsi="Arial" w:cs="Arial"/>
          <w:color w:val="FF0000"/>
          <w:sz w:val="26"/>
          <w:szCs w:val="26"/>
        </w:rPr>
        <w:t>TBD</w:t>
      </w:r>
      <w:r w:rsidRPr="007313DB">
        <w:rPr>
          <w:rFonts w:ascii="Arial" w:hAnsi="Arial" w:cs="Arial"/>
          <w:sz w:val="26"/>
          <w:szCs w:val="26"/>
        </w:rPr>
        <w:t>)</w:t>
      </w:r>
      <w:r w:rsidR="000B7D35" w:rsidRPr="007313DB">
        <w:rPr>
          <w:rFonts w:ascii="Arial" w:hAnsi="Arial" w:cs="Arial"/>
          <w:sz w:val="26"/>
          <w:szCs w:val="26"/>
        </w:rPr>
        <w:t xml:space="preserve"> Participants will indicate whether they are a novice player or an experienced player. (There will be two lists – one for novice</w:t>
      </w:r>
      <w:r w:rsidR="00FE2908" w:rsidRPr="007313DB">
        <w:rPr>
          <w:rFonts w:ascii="Arial" w:hAnsi="Arial" w:cs="Arial"/>
          <w:sz w:val="26"/>
          <w:szCs w:val="26"/>
        </w:rPr>
        <w:t xml:space="preserve"> (Under)</w:t>
      </w:r>
      <w:r w:rsidR="000B7D35" w:rsidRPr="007313DB">
        <w:rPr>
          <w:rFonts w:ascii="Arial" w:hAnsi="Arial" w:cs="Arial"/>
          <w:sz w:val="26"/>
          <w:szCs w:val="26"/>
        </w:rPr>
        <w:t xml:space="preserve"> players and one for experienced </w:t>
      </w:r>
      <w:r w:rsidR="00FE2908" w:rsidRPr="007313DB">
        <w:rPr>
          <w:rFonts w:ascii="Arial" w:hAnsi="Arial" w:cs="Arial"/>
          <w:sz w:val="26"/>
          <w:szCs w:val="26"/>
        </w:rPr>
        <w:t xml:space="preserve">(Over) </w:t>
      </w:r>
      <w:r w:rsidR="000B7D35" w:rsidRPr="007313DB">
        <w:rPr>
          <w:rFonts w:ascii="Arial" w:hAnsi="Arial" w:cs="Arial"/>
          <w:sz w:val="26"/>
          <w:szCs w:val="26"/>
        </w:rPr>
        <w:t>players.)</w:t>
      </w:r>
      <w:r w:rsidR="00E86CD1" w:rsidRPr="007313DB">
        <w:rPr>
          <w:rFonts w:ascii="Arial" w:hAnsi="Arial" w:cs="Arial"/>
          <w:sz w:val="26"/>
          <w:szCs w:val="26"/>
        </w:rPr>
        <w:t xml:space="preserve"> Participants will also indicate their preference for a N/S pairing. (Note: depending on the number of players who request a N/S pairing, we reserve the right to alter the direction of the pairing assignment.)</w:t>
      </w:r>
    </w:p>
    <w:p w:rsidR="00E36040" w:rsidRPr="007313DB" w:rsidRDefault="00E36040" w:rsidP="00AD3395">
      <w:pPr>
        <w:pStyle w:val="ListParagraph"/>
        <w:numPr>
          <w:ilvl w:val="0"/>
          <w:numId w:val="1"/>
        </w:numPr>
        <w:rPr>
          <w:rFonts w:ascii="Arial" w:hAnsi="Arial" w:cs="Arial"/>
          <w:sz w:val="26"/>
          <w:szCs w:val="26"/>
        </w:rPr>
      </w:pPr>
      <w:r w:rsidRPr="007313DB">
        <w:rPr>
          <w:rFonts w:ascii="Arial" w:hAnsi="Arial" w:cs="Arial"/>
          <w:sz w:val="26"/>
          <w:szCs w:val="26"/>
        </w:rPr>
        <w:t>The Over/Under</w:t>
      </w:r>
      <w:r w:rsidR="000B7D35" w:rsidRPr="007313DB">
        <w:rPr>
          <w:rFonts w:ascii="Arial" w:hAnsi="Arial" w:cs="Arial"/>
          <w:sz w:val="26"/>
          <w:szCs w:val="26"/>
        </w:rPr>
        <w:t xml:space="preserve"> Game Coordinator will assess the two lists and make adjustments to ensure there is an experienced player for each novice player.  (This may require the Coordinator to solicit more players for the lists.)</w:t>
      </w:r>
      <w:r w:rsidR="00FE2908" w:rsidRPr="007313DB">
        <w:rPr>
          <w:rFonts w:ascii="Arial" w:hAnsi="Arial" w:cs="Arial"/>
          <w:sz w:val="26"/>
          <w:szCs w:val="26"/>
        </w:rPr>
        <w:t xml:space="preserve"> </w:t>
      </w:r>
      <w:r w:rsidR="00FE2908" w:rsidRPr="007313DB">
        <w:rPr>
          <w:rFonts w:ascii="Arial" w:hAnsi="Arial" w:cs="Arial"/>
          <w:color w:val="FF0000"/>
          <w:sz w:val="26"/>
          <w:szCs w:val="26"/>
        </w:rPr>
        <w:t>Question: should we have a third list for players who could be on either list? This might help the coordinator balance the two lists.</w:t>
      </w:r>
    </w:p>
    <w:p w:rsidR="000B7D35" w:rsidRPr="007313DB" w:rsidRDefault="00E86CD1" w:rsidP="00AD3395">
      <w:pPr>
        <w:pStyle w:val="ListParagraph"/>
        <w:numPr>
          <w:ilvl w:val="0"/>
          <w:numId w:val="1"/>
        </w:numPr>
        <w:rPr>
          <w:rFonts w:ascii="Arial" w:hAnsi="Arial" w:cs="Arial"/>
          <w:sz w:val="26"/>
          <w:szCs w:val="26"/>
        </w:rPr>
      </w:pPr>
      <w:r w:rsidRPr="007313DB">
        <w:rPr>
          <w:rFonts w:ascii="Arial" w:hAnsi="Arial" w:cs="Arial"/>
          <w:sz w:val="26"/>
          <w:szCs w:val="26"/>
        </w:rPr>
        <w:t>After the two lists are created, the Over/Under Coordinator will randomly</w:t>
      </w:r>
      <w:r w:rsidR="00FE2908" w:rsidRPr="007313DB">
        <w:rPr>
          <w:rFonts w:ascii="Arial" w:hAnsi="Arial" w:cs="Arial"/>
          <w:sz w:val="26"/>
          <w:szCs w:val="26"/>
        </w:rPr>
        <w:t xml:space="preserve"> match a player from the </w:t>
      </w:r>
      <w:proofErr w:type="gramStart"/>
      <w:r w:rsidR="00FE2908" w:rsidRPr="007313DB">
        <w:rPr>
          <w:rFonts w:ascii="Arial" w:hAnsi="Arial" w:cs="Arial"/>
          <w:sz w:val="26"/>
          <w:szCs w:val="26"/>
        </w:rPr>
        <w:t>Under</w:t>
      </w:r>
      <w:proofErr w:type="gramEnd"/>
      <w:r w:rsidRPr="007313DB">
        <w:rPr>
          <w:rFonts w:ascii="Arial" w:hAnsi="Arial" w:cs="Arial"/>
          <w:sz w:val="26"/>
          <w:szCs w:val="26"/>
        </w:rPr>
        <w:t xml:space="preserve"> list with one from the</w:t>
      </w:r>
      <w:r w:rsidR="00FE2908" w:rsidRPr="007313DB">
        <w:rPr>
          <w:rFonts w:ascii="Arial" w:hAnsi="Arial" w:cs="Arial"/>
          <w:sz w:val="26"/>
          <w:szCs w:val="26"/>
        </w:rPr>
        <w:t xml:space="preserve"> Over</w:t>
      </w:r>
      <w:r w:rsidRPr="007313DB">
        <w:rPr>
          <w:rFonts w:ascii="Arial" w:hAnsi="Arial" w:cs="Arial"/>
          <w:sz w:val="26"/>
          <w:szCs w:val="26"/>
        </w:rPr>
        <w:t xml:space="preserve"> list. (Note: requests from participants for specific pairings will not be granted – the matching process will be entirely random.)</w:t>
      </w:r>
    </w:p>
    <w:p w:rsidR="00E86CD1" w:rsidRPr="007313DB" w:rsidRDefault="00E86CD1" w:rsidP="00AD3395">
      <w:pPr>
        <w:pStyle w:val="ListParagraph"/>
        <w:numPr>
          <w:ilvl w:val="0"/>
          <w:numId w:val="1"/>
        </w:numPr>
        <w:rPr>
          <w:rFonts w:ascii="Arial" w:hAnsi="Arial" w:cs="Arial"/>
          <w:sz w:val="26"/>
          <w:szCs w:val="26"/>
        </w:rPr>
      </w:pPr>
      <w:r w:rsidRPr="007313DB">
        <w:rPr>
          <w:rFonts w:ascii="Arial" w:hAnsi="Arial" w:cs="Arial"/>
          <w:sz w:val="26"/>
          <w:szCs w:val="26"/>
        </w:rPr>
        <w:t>After the Over/Under Coordinator establishes the pairings, he will assign each pair to a specific table/direction.</w:t>
      </w:r>
      <w:r w:rsidR="00FE2908" w:rsidRPr="007313DB">
        <w:rPr>
          <w:rFonts w:ascii="Arial" w:hAnsi="Arial" w:cs="Arial"/>
          <w:sz w:val="26"/>
          <w:szCs w:val="26"/>
        </w:rPr>
        <w:t xml:space="preserve"> These assignments will be announced the day of the Over/</w:t>
      </w:r>
      <w:proofErr w:type="gramStart"/>
      <w:r w:rsidR="00FE2908" w:rsidRPr="007313DB">
        <w:rPr>
          <w:rFonts w:ascii="Arial" w:hAnsi="Arial" w:cs="Arial"/>
          <w:sz w:val="26"/>
          <w:szCs w:val="26"/>
        </w:rPr>
        <w:t>Under</w:t>
      </w:r>
      <w:proofErr w:type="gramEnd"/>
      <w:r w:rsidR="00FE2908" w:rsidRPr="007313DB">
        <w:rPr>
          <w:rFonts w:ascii="Arial" w:hAnsi="Arial" w:cs="Arial"/>
          <w:sz w:val="26"/>
          <w:szCs w:val="26"/>
        </w:rPr>
        <w:t xml:space="preserve"> game.</w:t>
      </w:r>
    </w:p>
    <w:p w:rsidR="00FE2908" w:rsidRPr="007313DB" w:rsidRDefault="00FE2908" w:rsidP="00AD3395">
      <w:pPr>
        <w:pStyle w:val="ListParagraph"/>
        <w:numPr>
          <w:ilvl w:val="0"/>
          <w:numId w:val="1"/>
        </w:numPr>
        <w:rPr>
          <w:rFonts w:ascii="Arial" w:hAnsi="Arial" w:cs="Arial"/>
          <w:sz w:val="26"/>
          <w:szCs w:val="26"/>
        </w:rPr>
      </w:pPr>
      <w:r w:rsidRPr="007313DB">
        <w:rPr>
          <w:rFonts w:ascii="Arial" w:hAnsi="Arial" w:cs="Arial"/>
          <w:sz w:val="26"/>
          <w:szCs w:val="26"/>
        </w:rPr>
        <w:t>On the day of the Over/</w:t>
      </w:r>
      <w:proofErr w:type="gramStart"/>
      <w:r w:rsidRPr="007313DB">
        <w:rPr>
          <w:rFonts w:ascii="Arial" w:hAnsi="Arial" w:cs="Arial"/>
          <w:sz w:val="26"/>
          <w:szCs w:val="26"/>
        </w:rPr>
        <w:t>Under</w:t>
      </w:r>
      <w:proofErr w:type="gramEnd"/>
      <w:r w:rsidRPr="007313DB">
        <w:rPr>
          <w:rFonts w:ascii="Arial" w:hAnsi="Arial" w:cs="Arial"/>
          <w:sz w:val="26"/>
          <w:szCs w:val="26"/>
        </w:rPr>
        <w:t xml:space="preserve"> game, all partnerships should arrive at 12:30</w:t>
      </w:r>
      <w:r w:rsidRPr="007313DB">
        <w:rPr>
          <w:rFonts w:ascii="Arial" w:hAnsi="Arial" w:cs="Arial"/>
          <w:color w:val="FF0000"/>
          <w:sz w:val="26"/>
          <w:szCs w:val="26"/>
        </w:rPr>
        <w:t xml:space="preserve">(?) </w:t>
      </w:r>
      <w:r w:rsidRPr="007313DB">
        <w:rPr>
          <w:rFonts w:ascii="Arial" w:hAnsi="Arial" w:cs="Arial"/>
          <w:sz w:val="26"/>
          <w:szCs w:val="26"/>
        </w:rPr>
        <w:t>and fill out a convention card describing agreements to be used during the game. This is one of the opportunities for bridge learning/teaching to take place.</w:t>
      </w:r>
      <w:r w:rsidR="007313DB">
        <w:rPr>
          <w:rFonts w:ascii="Arial" w:hAnsi="Arial" w:cs="Arial"/>
          <w:sz w:val="26"/>
          <w:szCs w:val="26"/>
        </w:rPr>
        <w:t xml:space="preserve"> The Over/Under game will begin at 1:00</w:t>
      </w:r>
      <w:r w:rsidR="007313DB">
        <w:rPr>
          <w:rFonts w:ascii="Arial" w:hAnsi="Arial" w:cs="Arial"/>
          <w:color w:val="FF0000"/>
          <w:sz w:val="26"/>
          <w:szCs w:val="26"/>
        </w:rPr>
        <w:t>(?)</w:t>
      </w:r>
      <w:r w:rsidR="007313DB" w:rsidRPr="007313DB">
        <w:rPr>
          <w:rFonts w:ascii="Arial" w:hAnsi="Arial" w:cs="Arial"/>
          <w:sz w:val="26"/>
          <w:szCs w:val="26"/>
        </w:rPr>
        <w:t>.</w:t>
      </w:r>
    </w:p>
    <w:p w:rsidR="00FE2908" w:rsidRPr="007313DB" w:rsidRDefault="00FE2908" w:rsidP="00AD3395">
      <w:pPr>
        <w:pStyle w:val="ListParagraph"/>
        <w:numPr>
          <w:ilvl w:val="0"/>
          <w:numId w:val="1"/>
        </w:numPr>
        <w:rPr>
          <w:rFonts w:ascii="Arial" w:hAnsi="Arial" w:cs="Arial"/>
          <w:sz w:val="26"/>
          <w:szCs w:val="26"/>
        </w:rPr>
      </w:pPr>
      <w:r w:rsidRPr="007313DB">
        <w:rPr>
          <w:rFonts w:ascii="Arial" w:hAnsi="Arial" w:cs="Arial"/>
          <w:sz w:val="26"/>
          <w:szCs w:val="26"/>
        </w:rPr>
        <w:t xml:space="preserve">The cost/benefits of this </w:t>
      </w:r>
      <w:r w:rsidR="007313DB">
        <w:rPr>
          <w:rFonts w:ascii="Arial" w:hAnsi="Arial" w:cs="Arial"/>
          <w:sz w:val="26"/>
          <w:szCs w:val="26"/>
        </w:rPr>
        <w:t xml:space="preserve">Over/Under </w:t>
      </w:r>
      <w:r w:rsidRPr="007313DB">
        <w:rPr>
          <w:rFonts w:ascii="Arial" w:hAnsi="Arial" w:cs="Arial"/>
          <w:sz w:val="26"/>
          <w:szCs w:val="26"/>
        </w:rPr>
        <w:t>unit game are as follows:</w:t>
      </w:r>
    </w:p>
    <w:p w:rsidR="00FE2908" w:rsidRPr="007313DB" w:rsidRDefault="007313DB" w:rsidP="00FE2908">
      <w:pPr>
        <w:pStyle w:val="ListParagraph"/>
        <w:numPr>
          <w:ilvl w:val="1"/>
          <w:numId w:val="1"/>
        </w:numPr>
        <w:rPr>
          <w:rFonts w:ascii="Arial" w:hAnsi="Arial" w:cs="Arial"/>
          <w:sz w:val="26"/>
          <w:szCs w:val="26"/>
        </w:rPr>
      </w:pPr>
      <w:r w:rsidRPr="007313DB">
        <w:rPr>
          <w:rFonts w:ascii="Arial" w:hAnsi="Arial" w:cs="Arial"/>
          <w:sz w:val="26"/>
          <w:szCs w:val="26"/>
        </w:rPr>
        <w:t xml:space="preserve">Under players pay $10 and will receive a voucher for a free future unit game (in other words two </w:t>
      </w:r>
      <w:r>
        <w:rPr>
          <w:rFonts w:ascii="Arial" w:hAnsi="Arial" w:cs="Arial"/>
          <w:sz w:val="26"/>
          <w:szCs w:val="26"/>
        </w:rPr>
        <w:t xml:space="preserve">unit </w:t>
      </w:r>
      <w:r w:rsidRPr="007313DB">
        <w:rPr>
          <w:rFonts w:ascii="Arial" w:hAnsi="Arial" w:cs="Arial"/>
          <w:sz w:val="26"/>
          <w:szCs w:val="26"/>
        </w:rPr>
        <w:t>games for the $10 entry fee).</w:t>
      </w:r>
    </w:p>
    <w:p w:rsidR="007313DB" w:rsidRDefault="007313DB" w:rsidP="00FE2908">
      <w:pPr>
        <w:pStyle w:val="ListParagraph"/>
        <w:numPr>
          <w:ilvl w:val="1"/>
          <w:numId w:val="1"/>
        </w:numPr>
        <w:rPr>
          <w:rFonts w:ascii="Arial" w:hAnsi="Arial" w:cs="Arial"/>
          <w:sz w:val="26"/>
          <w:szCs w:val="26"/>
        </w:rPr>
      </w:pPr>
      <w:r w:rsidRPr="007313DB">
        <w:rPr>
          <w:rFonts w:ascii="Arial" w:hAnsi="Arial" w:cs="Arial"/>
          <w:sz w:val="26"/>
          <w:szCs w:val="26"/>
        </w:rPr>
        <w:t>Over players will play for free.</w:t>
      </w:r>
    </w:p>
    <w:p w:rsidR="007313DB" w:rsidRPr="007313DB" w:rsidRDefault="007313DB" w:rsidP="007313DB">
      <w:pPr>
        <w:rPr>
          <w:rFonts w:ascii="Arial" w:hAnsi="Arial" w:cs="Arial"/>
          <w:sz w:val="26"/>
          <w:szCs w:val="26"/>
        </w:rPr>
      </w:pPr>
    </w:p>
    <w:sectPr w:rsidR="007313DB" w:rsidRPr="007313DB" w:rsidSect="00992A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56610"/>
    <w:multiLevelType w:val="hybridMultilevel"/>
    <w:tmpl w:val="E5F0A60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3395"/>
    <w:rsid w:val="000B7D35"/>
    <w:rsid w:val="007313DB"/>
    <w:rsid w:val="00992AEA"/>
    <w:rsid w:val="00AD3395"/>
    <w:rsid w:val="00E36040"/>
    <w:rsid w:val="00E86CD1"/>
    <w:rsid w:val="00FE2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A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3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rehalver</dc:creator>
  <cp:lastModifiedBy>rehalver</cp:lastModifiedBy>
  <cp:revision>1</cp:revision>
  <dcterms:created xsi:type="dcterms:W3CDTF">2023-03-30T01:07:00Z</dcterms:created>
  <dcterms:modified xsi:type="dcterms:W3CDTF">2023-03-30T03:36:00Z</dcterms:modified>
</cp:coreProperties>
</file>