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856F0" w14:textId="42A66C13" w:rsidR="00BF2BBD" w:rsidRPr="00BF2BBD" w:rsidRDefault="00BF2BBD" w:rsidP="00BF2BBD">
      <w:pPr>
        <w:jc w:val="center"/>
        <w:rPr>
          <w:sz w:val="32"/>
          <w:szCs w:val="32"/>
        </w:rPr>
      </w:pPr>
      <w:r w:rsidRPr="00BF2BBD">
        <w:rPr>
          <w:sz w:val="32"/>
          <w:szCs w:val="32"/>
        </w:rPr>
        <w:t>ACBL DISTRICT 23</w:t>
      </w:r>
    </w:p>
    <w:p w14:paraId="0970AF0E" w14:textId="7561C249" w:rsidR="00BF2BBD" w:rsidRPr="00BF2BBD" w:rsidRDefault="00BF2BBD" w:rsidP="00BF2BBD">
      <w:pPr>
        <w:jc w:val="center"/>
        <w:rPr>
          <w:sz w:val="32"/>
          <w:szCs w:val="32"/>
        </w:rPr>
      </w:pPr>
      <w:r w:rsidRPr="00BF2BBD">
        <w:rPr>
          <w:sz w:val="32"/>
          <w:szCs w:val="32"/>
        </w:rPr>
        <w:t>Pasadena/SanGabriel Unit 559</w:t>
      </w:r>
    </w:p>
    <w:p w14:paraId="12EF1E8C" w14:textId="60A81695" w:rsidR="00BF2BBD" w:rsidRPr="00BF2BBD" w:rsidRDefault="00BF2BBD" w:rsidP="00BF2BBD">
      <w:pPr>
        <w:jc w:val="center"/>
        <w:rPr>
          <w:sz w:val="32"/>
          <w:szCs w:val="32"/>
        </w:rPr>
      </w:pPr>
      <w:r w:rsidRPr="00BF2BBD">
        <w:rPr>
          <w:sz w:val="32"/>
          <w:szCs w:val="32"/>
        </w:rPr>
        <w:t>(</w:t>
      </w:r>
      <w:proofErr w:type="gramStart"/>
      <w:r w:rsidRPr="00BF2BBD">
        <w:rPr>
          <w:sz w:val="32"/>
          <w:szCs w:val="32"/>
        </w:rPr>
        <w:t>chartered</w:t>
      </w:r>
      <w:proofErr w:type="gramEnd"/>
      <w:r w:rsidRPr="00BF2BBD">
        <w:rPr>
          <w:sz w:val="32"/>
          <w:szCs w:val="32"/>
        </w:rPr>
        <w:t xml:space="preserve"> September 1988)</w:t>
      </w:r>
    </w:p>
    <w:p w14:paraId="15D5FB28" w14:textId="1775FBF8" w:rsidR="00BF2BBD" w:rsidRPr="00BF2BBD" w:rsidRDefault="00BF2BBD" w:rsidP="00BF2BBD">
      <w:pPr>
        <w:jc w:val="center"/>
        <w:rPr>
          <w:sz w:val="32"/>
          <w:szCs w:val="32"/>
        </w:rPr>
      </w:pPr>
      <w:r w:rsidRPr="00BF2BBD">
        <w:rPr>
          <w:sz w:val="32"/>
          <w:szCs w:val="32"/>
        </w:rPr>
        <w:t>Board Meeting Minutes</w:t>
      </w:r>
    </w:p>
    <w:p w14:paraId="09066EE7" w14:textId="7A28AAC9" w:rsidR="00BF2BBD" w:rsidRPr="00BF2BBD" w:rsidRDefault="00BF2BBD" w:rsidP="00BF2BBD">
      <w:pPr>
        <w:jc w:val="center"/>
        <w:rPr>
          <w:sz w:val="32"/>
          <w:szCs w:val="32"/>
        </w:rPr>
      </w:pPr>
      <w:r w:rsidRPr="00BF2BBD">
        <w:rPr>
          <w:sz w:val="32"/>
          <w:szCs w:val="32"/>
        </w:rPr>
        <w:t>August 2, 2026</w:t>
      </w:r>
    </w:p>
    <w:p w14:paraId="1C970281" w14:textId="77AA2A0F" w:rsidR="00BF2BBD" w:rsidRDefault="00BF2BBD" w:rsidP="00BF2BBD">
      <w:pPr>
        <w:jc w:val="center"/>
        <w:rPr>
          <w:sz w:val="32"/>
          <w:szCs w:val="32"/>
        </w:rPr>
      </w:pPr>
      <w:r w:rsidRPr="00BF2BBD">
        <w:rPr>
          <w:sz w:val="32"/>
          <w:szCs w:val="32"/>
        </w:rPr>
        <w:t>In Person at PBC</w:t>
      </w:r>
    </w:p>
    <w:p w14:paraId="6782E15E" w14:textId="77777777" w:rsidR="00BF2BBD" w:rsidRDefault="00BF2BBD" w:rsidP="00BF2BBD">
      <w:pPr>
        <w:rPr>
          <w:sz w:val="32"/>
          <w:szCs w:val="32"/>
        </w:rPr>
      </w:pPr>
      <w:r>
        <w:rPr>
          <w:sz w:val="32"/>
          <w:szCs w:val="32"/>
        </w:rPr>
        <w:t xml:space="preserve">1.  Call to Order -  The meeting was called to order at 4:02 pm by President Lisa Walker.  Also in attendance were Pat Luehrs, Miriam Angel, Michael Marcucci, Melanie Moran, Gloria Rommel, Toban </w:t>
      </w:r>
      <w:proofErr w:type="spellStart"/>
      <w:r>
        <w:rPr>
          <w:sz w:val="32"/>
          <w:szCs w:val="32"/>
        </w:rPr>
        <w:t>Toban</w:t>
      </w:r>
      <w:proofErr w:type="spellEnd"/>
      <w:r>
        <w:rPr>
          <w:sz w:val="32"/>
          <w:szCs w:val="32"/>
        </w:rPr>
        <w:t>, and Kim Ebner.</w:t>
      </w:r>
    </w:p>
    <w:p w14:paraId="0E31F912" w14:textId="6464D9B8" w:rsidR="00630384" w:rsidRDefault="00BF2BBD" w:rsidP="00BF2BBD">
      <w:pPr>
        <w:rPr>
          <w:sz w:val="32"/>
          <w:szCs w:val="32"/>
        </w:rPr>
      </w:pPr>
      <w:r>
        <w:rPr>
          <w:sz w:val="32"/>
          <w:szCs w:val="32"/>
        </w:rPr>
        <w:t>2.  The Minutes from the June 21</w:t>
      </w:r>
      <w:r w:rsidR="00630384">
        <w:rPr>
          <w:sz w:val="32"/>
          <w:szCs w:val="32"/>
        </w:rPr>
        <w:t xml:space="preserve">, </w:t>
      </w:r>
      <w:proofErr w:type="gramStart"/>
      <w:r w:rsidR="00630384">
        <w:rPr>
          <w:sz w:val="32"/>
          <w:szCs w:val="32"/>
        </w:rPr>
        <w:t>2026</w:t>
      </w:r>
      <w:proofErr w:type="gramEnd"/>
      <w:r w:rsidR="00630384">
        <w:rPr>
          <w:sz w:val="32"/>
          <w:szCs w:val="32"/>
        </w:rPr>
        <w:t xml:space="preserve"> were reviewed with no changes.  Pat Luehrs made a motion to accept the Minutes; the motion was seconded by Toban </w:t>
      </w:r>
      <w:proofErr w:type="spellStart"/>
      <w:r w:rsidR="00630384">
        <w:rPr>
          <w:sz w:val="32"/>
          <w:szCs w:val="32"/>
        </w:rPr>
        <w:t>Toban</w:t>
      </w:r>
      <w:proofErr w:type="spellEnd"/>
      <w:r w:rsidR="00630384">
        <w:rPr>
          <w:sz w:val="32"/>
          <w:szCs w:val="32"/>
        </w:rPr>
        <w:t>, and the motion unanimously carried.</w:t>
      </w:r>
    </w:p>
    <w:p w14:paraId="62595A76" w14:textId="10B4DCF0" w:rsidR="00F15642" w:rsidRDefault="00F15642" w:rsidP="00BF2BBD">
      <w:pPr>
        <w:rPr>
          <w:sz w:val="32"/>
          <w:szCs w:val="32"/>
        </w:rPr>
      </w:pPr>
      <w:r>
        <w:rPr>
          <w:sz w:val="32"/>
          <w:szCs w:val="32"/>
        </w:rPr>
        <w:t xml:space="preserve">3.  Mike gave an update on the Unit finances stating that it is in good shape.  Several points were discussed regarding how to spend some of the money </w:t>
      </w:r>
      <w:proofErr w:type="gramStart"/>
      <w:r>
        <w:rPr>
          <w:sz w:val="32"/>
          <w:szCs w:val="32"/>
        </w:rPr>
        <w:t>in regards to</w:t>
      </w:r>
      <w:proofErr w:type="gramEnd"/>
      <w:r>
        <w:rPr>
          <w:sz w:val="32"/>
          <w:szCs w:val="32"/>
        </w:rPr>
        <w:t xml:space="preserve"> the upcoming Sectional games, etc.</w:t>
      </w:r>
    </w:p>
    <w:p w14:paraId="06F83481" w14:textId="4D0D1A5D" w:rsidR="00630384" w:rsidRDefault="00F15642" w:rsidP="00BF2BBD">
      <w:pPr>
        <w:rPr>
          <w:sz w:val="32"/>
          <w:szCs w:val="32"/>
        </w:rPr>
      </w:pPr>
      <w:r>
        <w:rPr>
          <w:sz w:val="32"/>
          <w:szCs w:val="32"/>
        </w:rPr>
        <w:t>4</w:t>
      </w:r>
      <w:r w:rsidR="00630384">
        <w:rPr>
          <w:sz w:val="32"/>
          <w:szCs w:val="32"/>
        </w:rPr>
        <w:t xml:space="preserve">.  Mike Marcucci gave an update on the $40,000 </w:t>
      </w:r>
      <w:proofErr w:type="spellStart"/>
      <w:r w:rsidR="00630384">
        <w:rPr>
          <w:sz w:val="32"/>
          <w:szCs w:val="32"/>
        </w:rPr>
        <w:t>M</w:t>
      </w:r>
      <w:r w:rsidR="00F35B47">
        <w:rPr>
          <w:sz w:val="32"/>
          <w:szCs w:val="32"/>
        </w:rPr>
        <w:t>o</w:t>
      </w:r>
      <w:r w:rsidR="00630384">
        <w:rPr>
          <w:sz w:val="32"/>
          <w:szCs w:val="32"/>
        </w:rPr>
        <w:t>erkel</w:t>
      </w:r>
      <w:proofErr w:type="spellEnd"/>
      <w:r w:rsidR="00630384">
        <w:rPr>
          <w:sz w:val="32"/>
          <w:szCs w:val="32"/>
        </w:rPr>
        <w:t xml:space="preserve"> Bequest; $30,000 has been put into  CD; $10,000 remains available</w:t>
      </w:r>
      <w:r w:rsidR="00F35B47">
        <w:rPr>
          <w:sz w:val="32"/>
          <w:szCs w:val="32"/>
        </w:rPr>
        <w:t xml:space="preserve"> to be determined by an Educational Committee.</w:t>
      </w:r>
    </w:p>
    <w:p w14:paraId="6773A89C" w14:textId="10FE7D5C" w:rsidR="00F15642" w:rsidRDefault="00F15642" w:rsidP="00BF2BBD">
      <w:pPr>
        <w:rPr>
          <w:sz w:val="32"/>
          <w:szCs w:val="32"/>
        </w:rPr>
      </w:pPr>
      <w:r>
        <w:rPr>
          <w:sz w:val="32"/>
          <w:szCs w:val="32"/>
        </w:rPr>
        <w:tab/>
        <w:t xml:space="preserve">One suggestion was to provide lunches once per month at a Unit game which Mike stated would require the need to approve a budget for </w:t>
      </w:r>
      <w:proofErr w:type="gramStart"/>
      <w:r>
        <w:rPr>
          <w:sz w:val="32"/>
          <w:szCs w:val="32"/>
        </w:rPr>
        <w:t>same</w:t>
      </w:r>
      <w:proofErr w:type="gramEnd"/>
      <w:r w:rsidR="00F35B47">
        <w:rPr>
          <w:sz w:val="32"/>
          <w:szCs w:val="32"/>
        </w:rPr>
        <w:t xml:space="preserve">.  The budget would then need to be approved by the Board for a luncheon and dates set up for same.  A motion was made and seconded </w:t>
      </w:r>
      <w:r w:rsidR="00732CF4">
        <w:rPr>
          <w:sz w:val="32"/>
          <w:szCs w:val="32"/>
        </w:rPr>
        <w:t xml:space="preserve">that the first Unit meeting of the month would </w:t>
      </w:r>
      <w:r w:rsidR="00732CF4">
        <w:rPr>
          <w:sz w:val="32"/>
          <w:szCs w:val="32"/>
        </w:rPr>
        <w:lastRenderedPageBreak/>
        <w:t>have a lunch provided for it</w:t>
      </w:r>
      <w:r w:rsidR="009115F1">
        <w:rPr>
          <w:sz w:val="32"/>
          <w:szCs w:val="32"/>
        </w:rPr>
        <w:t>.  The budget for this is $200.00.  The motion was</w:t>
      </w:r>
      <w:r w:rsidR="00F35B47">
        <w:rPr>
          <w:sz w:val="32"/>
          <w:szCs w:val="32"/>
        </w:rPr>
        <w:t xml:space="preserve"> carried.  </w:t>
      </w:r>
    </w:p>
    <w:p w14:paraId="6F376F63" w14:textId="582505E9" w:rsidR="00F35B47" w:rsidRDefault="00F35B47" w:rsidP="00BF2BBD">
      <w:pPr>
        <w:rPr>
          <w:sz w:val="32"/>
          <w:szCs w:val="32"/>
        </w:rPr>
      </w:pPr>
      <w:r>
        <w:rPr>
          <w:sz w:val="32"/>
          <w:szCs w:val="32"/>
        </w:rPr>
        <w:tab/>
        <w:t xml:space="preserve">Further discussion regarding an educational committee was </w:t>
      </w:r>
      <w:proofErr w:type="spellStart"/>
      <w:r w:rsidR="00732CF4">
        <w:rPr>
          <w:sz w:val="32"/>
          <w:szCs w:val="32"/>
        </w:rPr>
        <w:t>at</w:t>
      </w:r>
      <w:r>
        <w:rPr>
          <w:sz w:val="32"/>
          <w:szCs w:val="32"/>
        </w:rPr>
        <w:t>brought</w:t>
      </w:r>
      <w:proofErr w:type="spellEnd"/>
      <w:r>
        <w:rPr>
          <w:sz w:val="32"/>
          <w:szCs w:val="32"/>
        </w:rPr>
        <w:t xml:space="preserve"> up by Mike Marcucci who stated that Mitch </w:t>
      </w:r>
      <w:r w:rsidR="00F96BB7">
        <w:rPr>
          <w:sz w:val="32"/>
          <w:szCs w:val="32"/>
        </w:rPr>
        <w:t>Dunitz</w:t>
      </w:r>
      <w:r>
        <w:rPr>
          <w:sz w:val="32"/>
          <w:szCs w:val="32"/>
        </w:rPr>
        <w:t xml:space="preserve"> was going to provide information on their educational committee guidelines.  It was agreed that discussion and planning was required to decide the activities of an Educational Committee.  Mike suggested that Sherna Foucher be on the committee.  Lisa suggested that Mojo also be on the committee to at least have input.  It was determined that a 4 person committee was advisable.  The Committee would then  bring proposals to the Board for its discussion and vote.</w:t>
      </w:r>
    </w:p>
    <w:p w14:paraId="7EE99FDF" w14:textId="2EC3FD28" w:rsidR="00F15642" w:rsidRDefault="00F15642" w:rsidP="00BF2BBD">
      <w:pPr>
        <w:rPr>
          <w:sz w:val="32"/>
          <w:szCs w:val="32"/>
        </w:rPr>
      </w:pPr>
      <w:r>
        <w:rPr>
          <w:sz w:val="32"/>
          <w:szCs w:val="32"/>
        </w:rPr>
        <w:t>5</w:t>
      </w:r>
      <w:r w:rsidR="00630384">
        <w:rPr>
          <w:sz w:val="32"/>
          <w:szCs w:val="32"/>
        </w:rPr>
        <w:t xml:space="preserve">.  Discussion regarding the August sectional ensued.   </w:t>
      </w:r>
      <w:r>
        <w:rPr>
          <w:sz w:val="32"/>
          <w:szCs w:val="32"/>
        </w:rPr>
        <w:t xml:space="preserve">President </w:t>
      </w:r>
      <w:r w:rsidR="00630384">
        <w:rPr>
          <w:sz w:val="32"/>
          <w:szCs w:val="32"/>
        </w:rPr>
        <w:t>Lisa proposed the need again for caddies at the sectional and proposed paying them $100.00 each for the day plus a tip.  Angela’s grand children who have done this before were suggested as candidates for this</w:t>
      </w:r>
      <w:r>
        <w:rPr>
          <w:sz w:val="32"/>
          <w:szCs w:val="32"/>
        </w:rPr>
        <w:t xml:space="preserve"> and will be contacted.  Budgeting for this was discussed, and Mike said that if the games are full, the Unit would expect a $3500 profit.</w:t>
      </w:r>
    </w:p>
    <w:p w14:paraId="1D3108FB" w14:textId="31EF08C2" w:rsidR="00B63C90" w:rsidRDefault="00F35B47">
      <w:pPr>
        <w:rPr>
          <w:sz w:val="32"/>
          <w:szCs w:val="32"/>
        </w:rPr>
      </w:pPr>
      <w:r>
        <w:rPr>
          <w:sz w:val="32"/>
          <w:szCs w:val="32"/>
        </w:rPr>
        <w:tab/>
      </w:r>
      <w:r w:rsidR="004C4436">
        <w:rPr>
          <w:sz w:val="32"/>
          <w:szCs w:val="32"/>
        </w:rPr>
        <w:t xml:space="preserve">a) </w:t>
      </w:r>
      <w:r>
        <w:rPr>
          <w:sz w:val="32"/>
          <w:szCs w:val="32"/>
        </w:rPr>
        <w:t>Currently the Sectional games are full in the Open Teams but not full in the 499ers</w:t>
      </w:r>
      <w:r w:rsidR="004C4436">
        <w:rPr>
          <w:sz w:val="32"/>
          <w:szCs w:val="32"/>
        </w:rPr>
        <w:t>.</w:t>
      </w:r>
    </w:p>
    <w:p w14:paraId="54D4D3EC" w14:textId="57EAB980" w:rsidR="004C4436" w:rsidRDefault="004C4436">
      <w:pPr>
        <w:rPr>
          <w:sz w:val="32"/>
          <w:szCs w:val="32"/>
        </w:rPr>
      </w:pPr>
      <w:r>
        <w:rPr>
          <w:sz w:val="32"/>
          <w:szCs w:val="32"/>
        </w:rPr>
        <w:tab/>
        <w:t>b) Brandon and Mojo are the two tournament directors.</w:t>
      </w:r>
    </w:p>
    <w:p w14:paraId="12F1E012" w14:textId="45BA7010" w:rsidR="004C4436" w:rsidRDefault="004C4436">
      <w:pPr>
        <w:rPr>
          <w:sz w:val="32"/>
          <w:szCs w:val="32"/>
        </w:rPr>
      </w:pPr>
      <w:r>
        <w:rPr>
          <w:sz w:val="32"/>
          <w:szCs w:val="32"/>
        </w:rPr>
        <w:tab/>
        <w:t>c)  There are 19 tables in the main room; 12 tables in the second room.</w:t>
      </w:r>
    </w:p>
    <w:p w14:paraId="4164D3CD" w14:textId="77777777" w:rsidR="004C4436" w:rsidRDefault="004C4436">
      <w:pPr>
        <w:rPr>
          <w:sz w:val="32"/>
          <w:szCs w:val="32"/>
        </w:rPr>
      </w:pPr>
      <w:r>
        <w:rPr>
          <w:sz w:val="32"/>
          <w:szCs w:val="32"/>
        </w:rPr>
        <w:tab/>
      </w:r>
      <w:r w:rsidRPr="004C4436">
        <w:rPr>
          <w:sz w:val="32"/>
          <w:szCs w:val="32"/>
        </w:rPr>
        <w:t>d)  Pat Luehrs will s</w:t>
      </w:r>
      <w:r>
        <w:rPr>
          <w:sz w:val="32"/>
          <w:szCs w:val="32"/>
        </w:rPr>
        <w:t>end out emails to the 499ers audience to promote the silver points to be won in these games.</w:t>
      </w:r>
    </w:p>
    <w:p w14:paraId="57EEACDB" w14:textId="77777777" w:rsidR="004C4436" w:rsidRDefault="004C4436">
      <w:pPr>
        <w:rPr>
          <w:sz w:val="32"/>
          <w:szCs w:val="32"/>
        </w:rPr>
      </w:pPr>
      <w:r>
        <w:rPr>
          <w:sz w:val="32"/>
          <w:szCs w:val="32"/>
        </w:rPr>
        <w:lastRenderedPageBreak/>
        <w:t>Further discussion of the August Sectional Prep was had reviewing the previous costs for food and some changes to the assignments given:</w:t>
      </w:r>
    </w:p>
    <w:p w14:paraId="444C48ED" w14:textId="77777777" w:rsidR="004C4436" w:rsidRDefault="004C4436">
      <w:pPr>
        <w:rPr>
          <w:sz w:val="32"/>
          <w:szCs w:val="32"/>
        </w:rPr>
      </w:pPr>
      <w:r>
        <w:rPr>
          <w:sz w:val="32"/>
          <w:szCs w:val="32"/>
        </w:rPr>
        <w:tab/>
        <w:t>Laurie Silton is doing donuts;</w:t>
      </w:r>
    </w:p>
    <w:p w14:paraId="7E8E8E8C" w14:textId="0C42E72C" w:rsidR="004C4436" w:rsidRDefault="004C4436">
      <w:pPr>
        <w:rPr>
          <w:sz w:val="32"/>
          <w:szCs w:val="32"/>
        </w:rPr>
      </w:pPr>
      <w:r>
        <w:rPr>
          <w:sz w:val="32"/>
          <w:szCs w:val="32"/>
        </w:rPr>
        <w:tab/>
        <w:t>Sherry has coffee and accoutrements;</w:t>
      </w:r>
    </w:p>
    <w:p w14:paraId="1549C02F" w14:textId="77777777" w:rsidR="004C4436" w:rsidRDefault="004C4436">
      <w:pPr>
        <w:rPr>
          <w:sz w:val="32"/>
          <w:szCs w:val="32"/>
        </w:rPr>
      </w:pPr>
      <w:r>
        <w:rPr>
          <w:sz w:val="32"/>
          <w:szCs w:val="32"/>
        </w:rPr>
        <w:tab/>
        <w:t>Mike offered to bring deviled eggs.</w:t>
      </w:r>
    </w:p>
    <w:p w14:paraId="19F537D4" w14:textId="4E539EE4" w:rsidR="004C4436" w:rsidRDefault="004C4436">
      <w:pPr>
        <w:rPr>
          <w:sz w:val="32"/>
          <w:szCs w:val="32"/>
        </w:rPr>
      </w:pPr>
      <w:r>
        <w:rPr>
          <w:sz w:val="32"/>
          <w:szCs w:val="32"/>
        </w:rPr>
        <w:tab/>
        <w:t xml:space="preserve">e) The Board was reminded they would be needed on Friday night after the </w:t>
      </w:r>
      <w:r w:rsidR="000F50D7">
        <w:rPr>
          <w:sz w:val="32"/>
          <w:szCs w:val="32"/>
        </w:rPr>
        <w:t xml:space="preserve">club </w:t>
      </w:r>
      <w:r>
        <w:rPr>
          <w:sz w:val="32"/>
          <w:szCs w:val="32"/>
        </w:rPr>
        <w:t xml:space="preserve">game to help </w:t>
      </w:r>
      <w:r w:rsidR="000F50D7">
        <w:rPr>
          <w:sz w:val="32"/>
          <w:szCs w:val="32"/>
        </w:rPr>
        <w:t xml:space="preserve">with </w:t>
      </w:r>
      <w:r>
        <w:rPr>
          <w:sz w:val="32"/>
          <w:szCs w:val="32"/>
        </w:rPr>
        <w:t>set up – August 21.</w:t>
      </w:r>
    </w:p>
    <w:p w14:paraId="37F3E6D8" w14:textId="77777777" w:rsidR="00F96BB7" w:rsidRDefault="004C4436">
      <w:pPr>
        <w:rPr>
          <w:sz w:val="32"/>
          <w:szCs w:val="32"/>
        </w:rPr>
      </w:pPr>
      <w:r>
        <w:rPr>
          <w:sz w:val="32"/>
          <w:szCs w:val="32"/>
        </w:rPr>
        <w:tab/>
        <w:t xml:space="preserve">f)  Brandon will send  list of what he needs </w:t>
      </w:r>
      <w:r w:rsidR="00F96BB7">
        <w:rPr>
          <w:sz w:val="32"/>
          <w:szCs w:val="32"/>
        </w:rPr>
        <w:t>(the additional boards, dealing machine, computer, etc. have all been accounted for via information from Lisa after the Board meeting.)</w:t>
      </w:r>
    </w:p>
    <w:p w14:paraId="2632D5D1" w14:textId="2685570B" w:rsidR="004C4436" w:rsidRDefault="00F96BB7">
      <w:pPr>
        <w:rPr>
          <w:sz w:val="32"/>
          <w:szCs w:val="32"/>
        </w:rPr>
      </w:pPr>
      <w:r>
        <w:rPr>
          <w:sz w:val="32"/>
          <w:szCs w:val="32"/>
        </w:rPr>
        <w:t>6.</w:t>
      </w:r>
      <w:r w:rsidR="004C4436">
        <w:rPr>
          <w:sz w:val="32"/>
          <w:szCs w:val="32"/>
        </w:rPr>
        <w:t xml:space="preserve"> </w:t>
      </w:r>
      <w:r>
        <w:rPr>
          <w:sz w:val="32"/>
          <w:szCs w:val="32"/>
        </w:rPr>
        <w:t>Other Business:</w:t>
      </w:r>
    </w:p>
    <w:p w14:paraId="2C15597F" w14:textId="36FAA00F" w:rsidR="00F96BB7" w:rsidRDefault="00F96BB7">
      <w:pPr>
        <w:rPr>
          <w:sz w:val="32"/>
          <w:szCs w:val="32"/>
        </w:rPr>
      </w:pPr>
      <w:r>
        <w:rPr>
          <w:sz w:val="32"/>
          <w:szCs w:val="32"/>
        </w:rPr>
        <w:tab/>
        <w:t xml:space="preserve">a)  Mike Marcucci proposed a 299er sectional event for later in the year to be free for Unit Members to get practice playing in teams, etc.  Some discussion ensued including the statement that a Sectional Tournament Director would be needed.  </w:t>
      </w:r>
      <w:r w:rsidR="000F50D7">
        <w:rPr>
          <w:sz w:val="32"/>
          <w:szCs w:val="32"/>
        </w:rPr>
        <w:t>Further discussion was tabled.</w:t>
      </w:r>
    </w:p>
    <w:p w14:paraId="144AAF73" w14:textId="47DB3A56" w:rsidR="00F96BB7" w:rsidRDefault="00F96BB7">
      <w:pPr>
        <w:rPr>
          <w:sz w:val="32"/>
          <w:szCs w:val="32"/>
        </w:rPr>
      </w:pPr>
      <w:r>
        <w:rPr>
          <w:sz w:val="32"/>
          <w:szCs w:val="32"/>
        </w:rPr>
        <w:tab/>
        <w:t xml:space="preserve">b) A gift for Miriam Harrington,  previous Treasurer for the Unit who now resides in assisted living, was proposed.  The board approved a budget </w:t>
      </w:r>
      <w:r w:rsidR="000F50D7">
        <w:rPr>
          <w:sz w:val="32"/>
          <w:szCs w:val="32"/>
        </w:rPr>
        <w:t xml:space="preserve">of approximately $100.00 as suggested by Lisa.  Gloria will provide a card for everyone to sign.  </w:t>
      </w:r>
    </w:p>
    <w:p w14:paraId="249E910D" w14:textId="23C19E22" w:rsidR="000F50D7" w:rsidRPr="000F50D7" w:rsidRDefault="000F50D7">
      <w:pPr>
        <w:rPr>
          <w:b/>
          <w:bCs/>
          <w:sz w:val="32"/>
          <w:szCs w:val="32"/>
        </w:rPr>
      </w:pPr>
      <w:r w:rsidRPr="000F50D7">
        <w:rPr>
          <w:b/>
          <w:bCs/>
          <w:sz w:val="32"/>
          <w:szCs w:val="32"/>
        </w:rPr>
        <w:t>With no further business before the board the meeting was adjourned at 5:01 pm.</w:t>
      </w:r>
    </w:p>
    <w:p w14:paraId="6F50D258" w14:textId="0AA27A53" w:rsidR="004C4436" w:rsidRPr="004C4436" w:rsidRDefault="004C4436">
      <w:r w:rsidRPr="004C4436">
        <w:rPr>
          <w:sz w:val="32"/>
          <w:szCs w:val="32"/>
        </w:rPr>
        <w:tab/>
      </w:r>
    </w:p>
    <w:sectPr w:rsidR="004C4436" w:rsidRPr="004C443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97200" w14:textId="77777777" w:rsidR="00F347E3" w:rsidRDefault="00F347E3" w:rsidP="00F96BB7">
      <w:pPr>
        <w:spacing w:after="0" w:line="240" w:lineRule="auto"/>
      </w:pPr>
      <w:r>
        <w:separator/>
      </w:r>
    </w:p>
  </w:endnote>
  <w:endnote w:type="continuationSeparator" w:id="0">
    <w:p w14:paraId="0DF75DAD" w14:textId="77777777" w:rsidR="00F347E3" w:rsidRDefault="00F347E3" w:rsidP="00F96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7F962" w14:textId="77777777" w:rsidR="00F347E3" w:rsidRDefault="00F347E3" w:rsidP="00F96BB7">
      <w:pPr>
        <w:spacing w:after="0" w:line="240" w:lineRule="auto"/>
      </w:pPr>
      <w:r>
        <w:separator/>
      </w:r>
    </w:p>
  </w:footnote>
  <w:footnote w:type="continuationSeparator" w:id="0">
    <w:p w14:paraId="2425B5CD" w14:textId="77777777" w:rsidR="00F347E3" w:rsidRDefault="00F347E3" w:rsidP="00F96B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8485865"/>
      <w:docPartObj>
        <w:docPartGallery w:val="Page Numbers (Top of Page)"/>
        <w:docPartUnique/>
      </w:docPartObj>
    </w:sdtPr>
    <w:sdtEndPr>
      <w:rPr>
        <w:noProof/>
      </w:rPr>
    </w:sdtEndPr>
    <w:sdtContent>
      <w:p w14:paraId="612C80DA" w14:textId="640ACD53" w:rsidR="00F96BB7" w:rsidRDefault="00F96BB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FBD7C83" w14:textId="77777777" w:rsidR="00F96BB7" w:rsidRDefault="00F96B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BBD"/>
    <w:rsid w:val="000F50D7"/>
    <w:rsid w:val="00166108"/>
    <w:rsid w:val="004C4436"/>
    <w:rsid w:val="005C7C4B"/>
    <w:rsid w:val="00630384"/>
    <w:rsid w:val="00732CF4"/>
    <w:rsid w:val="009115F1"/>
    <w:rsid w:val="0093083F"/>
    <w:rsid w:val="00B63C90"/>
    <w:rsid w:val="00BF2BBD"/>
    <w:rsid w:val="00DF7BAF"/>
    <w:rsid w:val="00EC236A"/>
    <w:rsid w:val="00F15642"/>
    <w:rsid w:val="00F347E3"/>
    <w:rsid w:val="00F35B47"/>
    <w:rsid w:val="00F96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63C6F"/>
  <w15:chartTrackingRefBased/>
  <w15:docId w15:val="{6EDE4A35-9000-4C83-AE06-2AC56A398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BBD"/>
  </w:style>
  <w:style w:type="paragraph" w:styleId="Heading1">
    <w:name w:val="heading 1"/>
    <w:basedOn w:val="Normal"/>
    <w:next w:val="Normal"/>
    <w:link w:val="Heading1Char"/>
    <w:uiPriority w:val="9"/>
    <w:qFormat/>
    <w:rsid w:val="00BF2B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2B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2B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2B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2B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2B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2B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2B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2B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2B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2B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2B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2B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2B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2B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2B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2B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2BBD"/>
    <w:rPr>
      <w:rFonts w:eastAsiaTheme="majorEastAsia" w:cstheme="majorBidi"/>
      <w:color w:val="272727" w:themeColor="text1" w:themeTint="D8"/>
    </w:rPr>
  </w:style>
  <w:style w:type="paragraph" w:styleId="Title">
    <w:name w:val="Title"/>
    <w:basedOn w:val="Normal"/>
    <w:next w:val="Normal"/>
    <w:link w:val="TitleChar"/>
    <w:uiPriority w:val="10"/>
    <w:qFormat/>
    <w:rsid w:val="00BF2B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2B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2B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2B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2BBD"/>
    <w:pPr>
      <w:spacing w:before="160"/>
      <w:jc w:val="center"/>
    </w:pPr>
    <w:rPr>
      <w:i/>
      <w:iCs/>
      <w:color w:val="404040" w:themeColor="text1" w:themeTint="BF"/>
    </w:rPr>
  </w:style>
  <w:style w:type="character" w:customStyle="1" w:styleId="QuoteChar">
    <w:name w:val="Quote Char"/>
    <w:basedOn w:val="DefaultParagraphFont"/>
    <w:link w:val="Quote"/>
    <w:uiPriority w:val="29"/>
    <w:rsid w:val="00BF2BBD"/>
    <w:rPr>
      <w:i/>
      <w:iCs/>
      <w:color w:val="404040" w:themeColor="text1" w:themeTint="BF"/>
    </w:rPr>
  </w:style>
  <w:style w:type="paragraph" w:styleId="ListParagraph">
    <w:name w:val="List Paragraph"/>
    <w:basedOn w:val="Normal"/>
    <w:uiPriority w:val="34"/>
    <w:qFormat/>
    <w:rsid w:val="00BF2BBD"/>
    <w:pPr>
      <w:ind w:left="720"/>
      <w:contextualSpacing/>
    </w:pPr>
  </w:style>
  <w:style w:type="character" w:styleId="IntenseEmphasis">
    <w:name w:val="Intense Emphasis"/>
    <w:basedOn w:val="DefaultParagraphFont"/>
    <w:uiPriority w:val="21"/>
    <w:qFormat/>
    <w:rsid w:val="00BF2BBD"/>
    <w:rPr>
      <w:i/>
      <w:iCs/>
      <w:color w:val="0F4761" w:themeColor="accent1" w:themeShade="BF"/>
    </w:rPr>
  </w:style>
  <w:style w:type="paragraph" w:styleId="IntenseQuote">
    <w:name w:val="Intense Quote"/>
    <w:basedOn w:val="Normal"/>
    <w:next w:val="Normal"/>
    <w:link w:val="IntenseQuoteChar"/>
    <w:uiPriority w:val="30"/>
    <w:qFormat/>
    <w:rsid w:val="00BF2B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2BBD"/>
    <w:rPr>
      <w:i/>
      <w:iCs/>
      <w:color w:val="0F4761" w:themeColor="accent1" w:themeShade="BF"/>
    </w:rPr>
  </w:style>
  <w:style w:type="character" w:styleId="IntenseReference">
    <w:name w:val="Intense Reference"/>
    <w:basedOn w:val="DefaultParagraphFont"/>
    <w:uiPriority w:val="32"/>
    <w:qFormat/>
    <w:rsid w:val="00BF2BBD"/>
    <w:rPr>
      <w:b/>
      <w:bCs/>
      <w:smallCaps/>
      <w:color w:val="0F4761" w:themeColor="accent1" w:themeShade="BF"/>
      <w:spacing w:val="5"/>
    </w:rPr>
  </w:style>
  <w:style w:type="paragraph" w:styleId="Header">
    <w:name w:val="header"/>
    <w:basedOn w:val="Normal"/>
    <w:link w:val="HeaderChar"/>
    <w:uiPriority w:val="99"/>
    <w:unhideWhenUsed/>
    <w:rsid w:val="00F96B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BB7"/>
  </w:style>
  <w:style w:type="paragraph" w:styleId="Footer">
    <w:name w:val="footer"/>
    <w:basedOn w:val="Normal"/>
    <w:link w:val="FooterChar"/>
    <w:uiPriority w:val="99"/>
    <w:unhideWhenUsed/>
    <w:rsid w:val="00F96B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6B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651</Words>
  <Characters>3154</Characters>
  <Application>Microsoft Office Word</Application>
  <DocSecurity>0</DocSecurity>
  <Lines>76</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Moran</dc:creator>
  <cp:keywords/>
  <dc:description/>
  <cp:lastModifiedBy>Melanie Moran</cp:lastModifiedBy>
  <cp:revision>2</cp:revision>
  <dcterms:created xsi:type="dcterms:W3CDTF">2026-08-09T22:07:00Z</dcterms:created>
  <dcterms:modified xsi:type="dcterms:W3CDTF">2026-08-09T22:07:00Z</dcterms:modified>
</cp:coreProperties>
</file>